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12" w:rsidRPr="00E61E4C" w:rsidRDefault="00AA3312" w:rsidP="00D509FB">
      <w:pPr>
        <w:spacing w:after="0" w:line="240" w:lineRule="auto"/>
        <w:jc w:val="center"/>
        <w:rPr>
          <w:rFonts w:ascii="Arial" w:hAnsi="Arial" w:cs="Arial"/>
        </w:rPr>
      </w:pPr>
      <w:r w:rsidRPr="00E61E4C">
        <w:rPr>
          <w:rFonts w:ascii="Arial" w:hAnsi="Arial" w:cs="Arial"/>
        </w:rPr>
        <w:t>Government of India</w:t>
      </w:r>
    </w:p>
    <w:p w:rsidR="00AA3312" w:rsidRPr="00E61E4C" w:rsidRDefault="00AA3312" w:rsidP="00D509FB">
      <w:pPr>
        <w:spacing w:after="0" w:line="240" w:lineRule="auto"/>
        <w:jc w:val="center"/>
        <w:rPr>
          <w:rFonts w:ascii="Arial" w:hAnsi="Arial" w:cs="Arial"/>
        </w:rPr>
      </w:pPr>
      <w:r w:rsidRPr="00E61E4C">
        <w:rPr>
          <w:rFonts w:ascii="Arial" w:hAnsi="Arial" w:cs="Arial"/>
        </w:rPr>
        <w:t xml:space="preserve"> Department of Atomic Energy </w:t>
      </w:r>
    </w:p>
    <w:p w:rsidR="004E1C52" w:rsidRPr="00E61E4C" w:rsidRDefault="00AA3312" w:rsidP="00D509FB">
      <w:pPr>
        <w:spacing w:after="0" w:line="240" w:lineRule="auto"/>
        <w:jc w:val="center"/>
        <w:rPr>
          <w:rFonts w:ascii="Arial" w:hAnsi="Arial" w:cs="Arial"/>
        </w:rPr>
      </w:pPr>
      <w:r w:rsidRPr="00E61E4C">
        <w:rPr>
          <w:rFonts w:ascii="Arial" w:hAnsi="Arial" w:cs="Arial"/>
        </w:rPr>
        <w:t>Variable Energy Cyclotron Centre</w:t>
      </w:r>
    </w:p>
    <w:p w:rsidR="00E031C1" w:rsidRPr="00E031C1" w:rsidRDefault="00E031C1" w:rsidP="00E031C1">
      <w:pPr>
        <w:spacing w:after="0" w:line="240" w:lineRule="auto"/>
        <w:jc w:val="right"/>
        <w:rPr>
          <w:rFonts w:ascii="Arial" w:hAnsi="Arial" w:cs="Arial"/>
          <w:szCs w:val="28"/>
        </w:rPr>
      </w:pPr>
      <w:r w:rsidRPr="00E031C1">
        <w:rPr>
          <w:rFonts w:ascii="Arial" w:hAnsi="Arial" w:cs="Arial"/>
          <w:szCs w:val="28"/>
        </w:rPr>
        <w:t xml:space="preserve">1/AF Bidhan Nagar, </w:t>
      </w:r>
    </w:p>
    <w:p w:rsidR="001245E0" w:rsidRPr="00E031C1" w:rsidRDefault="00E031C1" w:rsidP="00E031C1">
      <w:pPr>
        <w:spacing w:after="0" w:line="240" w:lineRule="auto"/>
        <w:jc w:val="right"/>
        <w:rPr>
          <w:rFonts w:ascii="Arial" w:hAnsi="Arial" w:cs="Arial"/>
          <w:szCs w:val="28"/>
        </w:rPr>
      </w:pPr>
      <w:r w:rsidRPr="00E031C1">
        <w:rPr>
          <w:rFonts w:ascii="Arial" w:hAnsi="Arial" w:cs="Arial"/>
          <w:szCs w:val="28"/>
        </w:rPr>
        <w:t>Kolkata-</w:t>
      </w:r>
      <w:r>
        <w:rPr>
          <w:rFonts w:ascii="Arial" w:hAnsi="Arial" w:cs="Arial"/>
          <w:szCs w:val="28"/>
        </w:rPr>
        <w:t>7000</w:t>
      </w:r>
      <w:r w:rsidRPr="00E031C1">
        <w:rPr>
          <w:rFonts w:ascii="Arial" w:hAnsi="Arial" w:cs="Arial"/>
          <w:szCs w:val="28"/>
        </w:rPr>
        <w:t>64</w:t>
      </w:r>
    </w:p>
    <w:p w:rsidR="00AD3548" w:rsidRDefault="00AD3548" w:rsidP="00AA3312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PROFORMA for </w:t>
      </w:r>
      <w:r w:rsidR="00F47452">
        <w:rPr>
          <w:rFonts w:ascii="Arial" w:hAnsi="Arial" w:cs="Arial"/>
          <w:b/>
          <w:sz w:val="24"/>
          <w:szCs w:val="28"/>
          <w:u w:val="single"/>
        </w:rPr>
        <w:t>BEAM TIME</w:t>
      </w:r>
      <w:r>
        <w:rPr>
          <w:rFonts w:ascii="Arial" w:hAnsi="Arial" w:cs="Arial"/>
          <w:b/>
          <w:sz w:val="24"/>
          <w:szCs w:val="28"/>
          <w:u w:val="single"/>
        </w:rPr>
        <w:t xml:space="preserve"> REQUEST</w:t>
      </w:r>
      <w:r w:rsidR="00F47452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:rsidR="00AD3548" w:rsidRDefault="00AD3548" w:rsidP="00E54A88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E61E4C">
        <w:rPr>
          <w:rFonts w:ascii="Arial" w:hAnsi="Arial" w:cs="Arial"/>
          <w:b/>
          <w:sz w:val="24"/>
          <w:szCs w:val="28"/>
          <w:u w:val="single"/>
        </w:rPr>
        <w:t xml:space="preserve">Proposal for experiment </w:t>
      </w:r>
      <w:r w:rsidR="00963130">
        <w:rPr>
          <w:rFonts w:ascii="Arial" w:hAnsi="Arial" w:cs="Arial"/>
          <w:b/>
          <w:sz w:val="24"/>
          <w:szCs w:val="28"/>
          <w:u w:val="single"/>
        </w:rPr>
        <w:t xml:space="preserve">using ion beams from </w:t>
      </w:r>
      <w:r w:rsidR="001245E0" w:rsidRPr="009F12A7">
        <w:rPr>
          <w:rFonts w:ascii="Arial" w:hAnsi="Arial" w:cs="Arial"/>
          <w:b/>
          <w:sz w:val="24"/>
          <w:szCs w:val="28"/>
          <w:u w:val="single"/>
        </w:rPr>
        <w:t xml:space="preserve">K500 </w:t>
      </w:r>
      <w:r w:rsidR="00FE1FBE" w:rsidRPr="009F12A7">
        <w:rPr>
          <w:rFonts w:ascii="Arial" w:hAnsi="Arial" w:cs="Arial"/>
          <w:b/>
          <w:sz w:val="24"/>
          <w:szCs w:val="28"/>
          <w:u w:val="single"/>
        </w:rPr>
        <w:t xml:space="preserve">Super Conducting </w:t>
      </w:r>
      <w:r w:rsidR="001245E0" w:rsidRPr="009F12A7">
        <w:rPr>
          <w:rFonts w:ascii="Arial" w:hAnsi="Arial" w:cs="Arial"/>
          <w:b/>
          <w:sz w:val="24"/>
          <w:szCs w:val="28"/>
          <w:u w:val="single"/>
        </w:rPr>
        <w:t>Cyclotron (SCC) /</w:t>
      </w:r>
      <w:r w:rsidRPr="00AD3548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9F12A7">
        <w:rPr>
          <w:rFonts w:ascii="Arial" w:hAnsi="Arial" w:cs="Arial"/>
          <w:b/>
          <w:sz w:val="24"/>
          <w:szCs w:val="28"/>
          <w:u w:val="single"/>
        </w:rPr>
        <w:t>Medical Cyclotron Facility (MCF)</w:t>
      </w:r>
      <w:r>
        <w:rPr>
          <w:rFonts w:ascii="Arial" w:hAnsi="Arial" w:cs="Arial"/>
          <w:b/>
          <w:sz w:val="24"/>
          <w:szCs w:val="28"/>
          <w:u w:val="single"/>
        </w:rPr>
        <w:t xml:space="preserve">/ </w:t>
      </w:r>
      <w:r w:rsidR="00963130" w:rsidRPr="009F12A7">
        <w:rPr>
          <w:rFonts w:ascii="Arial" w:hAnsi="Arial" w:cs="Arial"/>
          <w:b/>
          <w:sz w:val="24"/>
          <w:szCs w:val="28"/>
          <w:u w:val="single"/>
        </w:rPr>
        <w:t>K130 Room Temperature Cyclotron (RTC) /</w:t>
      </w:r>
      <w:r w:rsidR="00963130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="00FE1FBE" w:rsidRPr="009F12A7">
        <w:rPr>
          <w:rFonts w:ascii="Arial" w:hAnsi="Arial" w:cs="Arial"/>
          <w:b/>
          <w:sz w:val="24"/>
          <w:szCs w:val="28"/>
          <w:u w:val="single"/>
        </w:rPr>
        <w:t>Radioactive Ion Beam (RIB)</w:t>
      </w:r>
      <w:r>
        <w:rPr>
          <w:rFonts w:ascii="Arial" w:hAnsi="Arial" w:cs="Arial"/>
          <w:b/>
          <w:sz w:val="24"/>
          <w:szCs w:val="28"/>
          <w:u w:val="single"/>
        </w:rPr>
        <w:t>/</w:t>
      </w:r>
      <w:r w:rsidRPr="00AD3548">
        <w:t xml:space="preserve"> </w:t>
      </w:r>
      <w:r w:rsidRPr="00AD3548">
        <w:rPr>
          <w:rFonts w:ascii="Arial" w:hAnsi="Arial" w:cs="Arial"/>
          <w:b/>
          <w:sz w:val="24"/>
          <w:szCs w:val="28"/>
          <w:u w:val="single"/>
        </w:rPr>
        <w:t>stable isotope heavy-ion beam (SIB)</w:t>
      </w:r>
      <w:r w:rsidR="00FE1FBE" w:rsidRPr="009F12A7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="001245E0" w:rsidRPr="009F12A7">
        <w:rPr>
          <w:rFonts w:ascii="Arial" w:hAnsi="Arial" w:cs="Arial"/>
          <w:b/>
          <w:sz w:val="24"/>
          <w:szCs w:val="28"/>
          <w:u w:val="single"/>
        </w:rPr>
        <w:t>facility</w:t>
      </w:r>
    </w:p>
    <w:p w:rsidR="002D751F" w:rsidRPr="00E61E4C" w:rsidRDefault="00E54A88" w:rsidP="00E54A88">
      <w:pPr>
        <w:jc w:val="center"/>
        <w:rPr>
          <w:rFonts w:ascii="Arial" w:hAnsi="Arial" w:cs="Arial"/>
          <w:b/>
          <w:color w:val="0000FF"/>
          <w:sz w:val="24"/>
        </w:rPr>
      </w:pPr>
      <w:r w:rsidRPr="00E61E4C">
        <w:rPr>
          <w:rFonts w:ascii="Arial" w:hAnsi="Arial" w:cs="Arial"/>
          <w:b/>
          <w:color w:val="0000FF"/>
          <w:sz w:val="24"/>
        </w:rPr>
        <w:t>Send to :</w:t>
      </w:r>
      <w:r w:rsidR="001245E0" w:rsidRPr="00E61E4C">
        <w:rPr>
          <w:rFonts w:ascii="Arial" w:hAnsi="Arial" w:cs="Arial"/>
          <w:b/>
          <w:color w:val="0000FF"/>
          <w:sz w:val="24"/>
        </w:rPr>
        <w:t xml:space="preserve"> beam_time</w:t>
      </w:r>
      <w:r w:rsidR="00233AED" w:rsidRPr="00E61E4C">
        <w:rPr>
          <w:rFonts w:ascii="Arial" w:hAnsi="Arial" w:cs="Arial"/>
          <w:b/>
          <w:color w:val="0000FF"/>
          <w:sz w:val="24"/>
        </w:rPr>
        <w:t>@</w:t>
      </w:r>
      <w:r w:rsidRPr="00E61E4C">
        <w:rPr>
          <w:rFonts w:ascii="Arial" w:hAnsi="Arial" w:cs="Arial"/>
          <w:b/>
          <w:color w:val="0000FF"/>
          <w:sz w:val="24"/>
        </w:rPr>
        <w:t>vecc.gov.in</w:t>
      </w:r>
    </w:p>
    <w:p w:rsidR="009126D1" w:rsidRPr="00890D01" w:rsidRDefault="00890D01" w:rsidP="00890D01">
      <w:pPr>
        <w:spacing w:line="276" w:lineRule="auto"/>
        <w:ind w:left="7920"/>
        <w:rPr>
          <w:rFonts w:ascii="Arial" w:hAnsi="Arial" w:cs="Arial"/>
          <w:sz w:val="24"/>
          <w:szCs w:val="24"/>
        </w:rPr>
      </w:pPr>
      <w:r w:rsidRPr="00890D01">
        <w:rPr>
          <w:rFonts w:ascii="Arial" w:hAnsi="Arial" w:cs="Arial"/>
          <w:sz w:val="24"/>
          <w:szCs w:val="24"/>
        </w:rPr>
        <w:t xml:space="preserve">Date: </w:t>
      </w:r>
    </w:p>
    <w:p w:rsidR="009126D1" w:rsidRPr="00E61E4C" w:rsidRDefault="009126D1" w:rsidP="009126D1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 xml:space="preserve">Title of the experiment: </w:t>
      </w:r>
    </w:p>
    <w:p w:rsidR="009126D1" w:rsidRPr="00E61E4C" w:rsidRDefault="009126D1" w:rsidP="009126D1">
      <w:pPr>
        <w:pStyle w:val="ListParagraph"/>
        <w:spacing w:line="276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233AED" w:rsidRPr="00FD3B82" w:rsidRDefault="00233AED" w:rsidP="00FD3B82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AA3312" w:rsidRPr="00E61E4C" w:rsidRDefault="009126D1" w:rsidP="009126D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Spokesperson</w:t>
      </w:r>
      <w:r w:rsidR="00AA3312" w:rsidRPr="00E61E4C">
        <w:rPr>
          <w:rFonts w:ascii="Arial" w:hAnsi="Arial" w:cs="Arial"/>
          <w:b/>
          <w:sz w:val="24"/>
          <w:szCs w:val="24"/>
        </w:rPr>
        <w:t>:</w:t>
      </w:r>
    </w:p>
    <w:p w:rsidR="00AA3312" w:rsidRPr="00E61E4C" w:rsidRDefault="00AA3312" w:rsidP="001245E0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Designation :</w:t>
      </w:r>
    </w:p>
    <w:p w:rsidR="002D751F" w:rsidRPr="00E61E4C" w:rsidRDefault="001245E0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ab/>
      </w:r>
      <w:r w:rsidR="00AA3312" w:rsidRPr="00E61E4C">
        <w:rPr>
          <w:rFonts w:ascii="Arial" w:hAnsi="Arial" w:cs="Arial"/>
          <w:sz w:val="24"/>
          <w:szCs w:val="24"/>
        </w:rPr>
        <w:t>Address</w:t>
      </w:r>
      <w:r w:rsidR="00B06FEA" w:rsidRPr="00E61E4C">
        <w:rPr>
          <w:rFonts w:ascii="Arial" w:hAnsi="Arial" w:cs="Arial"/>
          <w:sz w:val="24"/>
          <w:szCs w:val="24"/>
        </w:rPr>
        <w:t>:</w:t>
      </w:r>
    </w:p>
    <w:p w:rsidR="001245E0" w:rsidRPr="00E61E4C" w:rsidRDefault="00AA3312" w:rsidP="001245E0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Telephone :</w:t>
      </w:r>
    </w:p>
    <w:p w:rsidR="001245E0" w:rsidRPr="00E61E4C" w:rsidRDefault="00AA3312" w:rsidP="001245E0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E-mail :</w:t>
      </w:r>
    </w:p>
    <w:p w:rsidR="00FE1FBE" w:rsidRPr="00E61E4C" w:rsidRDefault="00AA3312" w:rsidP="00E031C1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Fax</w:t>
      </w:r>
    </w:p>
    <w:p w:rsidR="00B06FEA" w:rsidRPr="00E61E4C" w:rsidRDefault="008C0742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Name of Collaborators (</w:t>
      </w:r>
      <w:r w:rsidR="00B06FEA" w:rsidRPr="00E61E4C">
        <w:rPr>
          <w:rFonts w:ascii="Arial" w:hAnsi="Arial" w:cs="Arial"/>
          <w:b/>
          <w:sz w:val="24"/>
          <w:szCs w:val="24"/>
        </w:rPr>
        <w:t>Name, designation and affiliation ) :</w:t>
      </w:r>
    </w:p>
    <w:p w:rsidR="00233AED" w:rsidRPr="00E61E4C" w:rsidRDefault="00233AED" w:rsidP="00233AED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B06FEA" w:rsidRPr="00E61E4C" w:rsidRDefault="00B06FEA" w:rsidP="008C2E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Local Principal Collaborator from VECC: (with consent)</w:t>
      </w:r>
    </w:p>
    <w:tbl>
      <w:tblPr>
        <w:tblStyle w:val="TableGrid"/>
        <w:tblW w:w="0" w:type="auto"/>
        <w:tblLook w:val="04A0"/>
      </w:tblPr>
      <w:tblGrid>
        <w:gridCol w:w="3268"/>
        <w:gridCol w:w="3414"/>
        <w:gridCol w:w="3054"/>
      </w:tblGrid>
      <w:tr w:rsidR="00930139" w:rsidRPr="00E61E4C" w:rsidTr="00233AED">
        <w:tc>
          <w:tcPr>
            <w:tcW w:w="3268" w:type="dxa"/>
          </w:tcPr>
          <w:p w:rsidR="00930139" w:rsidRPr="00E61E4C" w:rsidRDefault="00930139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Name &amp; Designation</w:t>
            </w:r>
          </w:p>
        </w:tc>
        <w:tc>
          <w:tcPr>
            <w:tcW w:w="3414" w:type="dxa"/>
          </w:tcPr>
          <w:p w:rsidR="00930139" w:rsidRPr="00E61E4C" w:rsidRDefault="00930139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Group/Division</w:t>
            </w:r>
          </w:p>
        </w:tc>
        <w:tc>
          <w:tcPr>
            <w:tcW w:w="3054" w:type="dxa"/>
          </w:tcPr>
          <w:p w:rsidR="00930139" w:rsidRPr="00E61E4C" w:rsidRDefault="00930139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</w:tr>
      <w:tr w:rsidR="00930139" w:rsidRPr="00E61E4C" w:rsidTr="00233AED">
        <w:tc>
          <w:tcPr>
            <w:tcW w:w="3268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4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FBE" w:rsidRPr="00E61E4C" w:rsidRDefault="00FE1FB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B06FEA" w:rsidRPr="00E61E4C" w:rsidRDefault="00930139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B. Other collaborators</w:t>
      </w:r>
      <w:r w:rsidR="00D44F33" w:rsidRPr="00E61E4C">
        <w:rPr>
          <w:rFonts w:ascii="Arial" w:hAnsi="Arial" w:cs="Arial"/>
          <w:sz w:val="24"/>
          <w:szCs w:val="24"/>
        </w:rPr>
        <w:t>: (Include additional rows if required)</w:t>
      </w:r>
    </w:p>
    <w:tbl>
      <w:tblPr>
        <w:tblStyle w:val="TableGrid"/>
        <w:tblW w:w="0" w:type="auto"/>
        <w:tblLook w:val="04A0"/>
      </w:tblPr>
      <w:tblGrid>
        <w:gridCol w:w="3532"/>
        <w:gridCol w:w="1576"/>
        <w:gridCol w:w="4628"/>
      </w:tblGrid>
      <w:tr w:rsidR="00930139" w:rsidRPr="00E61E4C" w:rsidTr="00233AED">
        <w:tc>
          <w:tcPr>
            <w:tcW w:w="3532" w:type="dxa"/>
          </w:tcPr>
          <w:p w:rsidR="00930139" w:rsidRPr="00E61E4C" w:rsidRDefault="00930139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Name &amp; Designation</w:t>
            </w:r>
          </w:p>
        </w:tc>
        <w:tc>
          <w:tcPr>
            <w:tcW w:w="1576" w:type="dxa"/>
          </w:tcPr>
          <w:p w:rsidR="00930139" w:rsidRPr="00E61E4C" w:rsidRDefault="0080298F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4628" w:type="dxa"/>
          </w:tcPr>
          <w:p w:rsidR="00930139" w:rsidRPr="00E61E4C" w:rsidRDefault="00930139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4C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</w:tr>
      <w:tr w:rsidR="00FE1FBE" w:rsidRPr="00E61E4C" w:rsidTr="00233AED">
        <w:tc>
          <w:tcPr>
            <w:tcW w:w="3532" w:type="dxa"/>
          </w:tcPr>
          <w:p w:rsidR="00FE1FBE" w:rsidRPr="00E61E4C" w:rsidRDefault="00FE1FBE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FE1FBE" w:rsidRPr="00E61E4C" w:rsidRDefault="00FE1FBE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8" w:type="dxa"/>
          </w:tcPr>
          <w:p w:rsidR="00FE1FBE" w:rsidRPr="00E61E4C" w:rsidRDefault="00FE1FBE" w:rsidP="008C2E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39" w:rsidRPr="00E61E4C" w:rsidTr="00233AED">
        <w:trPr>
          <w:trHeight w:val="465"/>
        </w:trPr>
        <w:tc>
          <w:tcPr>
            <w:tcW w:w="3532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8" w:type="dxa"/>
          </w:tcPr>
          <w:p w:rsidR="00930139" w:rsidRPr="00E61E4C" w:rsidRDefault="00930139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98F" w:rsidRPr="00E61E4C" w:rsidTr="00233AED">
        <w:trPr>
          <w:trHeight w:val="423"/>
        </w:trPr>
        <w:tc>
          <w:tcPr>
            <w:tcW w:w="3532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8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98F" w:rsidRPr="00E61E4C" w:rsidTr="00233AED">
        <w:trPr>
          <w:trHeight w:val="423"/>
        </w:trPr>
        <w:tc>
          <w:tcPr>
            <w:tcW w:w="3532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8" w:type="dxa"/>
          </w:tcPr>
          <w:p w:rsidR="0080298F" w:rsidRPr="00E61E4C" w:rsidRDefault="0080298F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475" w:rsidRPr="00E61E4C" w:rsidTr="00233AED">
        <w:trPr>
          <w:trHeight w:val="423"/>
        </w:trPr>
        <w:tc>
          <w:tcPr>
            <w:tcW w:w="3532" w:type="dxa"/>
          </w:tcPr>
          <w:p w:rsidR="00773475" w:rsidRPr="00E61E4C" w:rsidRDefault="00773475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773475" w:rsidRPr="00E61E4C" w:rsidRDefault="00773475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8" w:type="dxa"/>
          </w:tcPr>
          <w:p w:rsidR="00773475" w:rsidRPr="00E61E4C" w:rsidRDefault="00773475" w:rsidP="008C2E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AFB" w:rsidRPr="003C1AFB" w:rsidRDefault="003C1AFB" w:rsidP="003C1AF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8348F" w:rsidRPr="0098348F" w:rsidRDefault="0098348F" w:rsidP="0098348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06FEA" w:rsidRPr="00E61E4C" w:rsidRDefault="0080298F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 xml:space="preserve">Give </w:t>
      </w:r>
      <w:r w:rsidR="008001BF" w:rsidRPr="00E61E4C">
        <w:rPr>
          <w:rFonts w:ascii="Arial" w:hAnsi="Arial" w:cs="Arial"/>
          <w:b/>
          <w:sz w:val="24"/>
          <w:szCs w:val="24"/>
        </w:rPr>
        <w:t>the name of the Ph. D. student or P</w:t>
      </w:r>
      <w:r w:rsidR="00101B61">
        <w:rPr>
          <w:rFonts w:ascii="Arial" w:hAnsi="Arial" w:cs="Arial"/>
          <w:b/>
          <w:sz w:val="24"/>
          <w:szCs w:val="24"/>
        </w:rPr>
        <w:t>ost-</w:t>
      </w:r>
      <w:r w:rsidR="008001BF" w:rsidRPr="00E61E4C">
        <w:rPr>
          <w:rFonts w:ascii="Arial" w:hAnsi="Arial" w:cs="Arial"/>
          <w:b/>
          <w:sz w:val="24"/>
          <w:szCs w:val="24"/>
        </w:rPr>
        <w:t>D</w:t>
      </w:r>
      <w:r w:rsidR="00101B61">
        <w:rPr>
          <w:rFonts w:ascii="Arial" w:hAnsi="Arial" w:cs="Arial"/>
          <w:b/>
          <w:sz w:val="24"/>
          <w:szCs w:val="24"/>
        </w:rPr>
        <w:t xml:space="preserve">oc </w:t>
      </w:r>
      <w:r w:rsidR="008001BF" w:rsidRPr="00E61E4C">
        <w:rPr>
          <w:rFonts w:ascii="Arial" w:hAnsi="Arial" w:cs="Arial"/>
          <w:b/>
          <w:sz w:val="24"/>
          <w:szCs w:val="24"/>
        </w:rPr>
        <w:t>F</w:t>
      </w:r>
      <w:r w:rsidR="00101B61">
        <w:rPr>
          <w:rFonts w:ascii="Arial" w:hAnsi="Arial" w:cs="Arial"/>
          <w:b/>
          <w:sz w:val="24"/>
          <w:szCs w:val="24"/>
        </w:rPr>
        <w:t>ellow</w:t>
      </w:r>
      <w:r w:rsidR="008001BF" w:rsidRPr="00E61E4C">
        <w:rPr>
          <w:rFonts w:ascii="Arial" w:hAnsi="Arial" w:cs="Arial"/>
          <w:b/>
          <w:sz w:val="24"/>
          <w:szCs w:val="24"/>
        </w:rPr>
        <w:t xml:space="preserve"> </w:t>
      </w:r>
      <w:r w:rsidRPr="00E61E4C">
        <w:rPr>
          <w:rFonts w:ascii="Arial" w:hAnsi="Arial" w:cs="Arial"/>
          <w:b/>
          <w:sz w:val="24"/>
          <w:szCs w:val="24"/>
        </w:rPr>
        <w:t>if any.</w:t>
      </w:r>
    </w:p>
    <w:p w:rsidR="008001BF" w:rsidRPr="00E61E4C" w:rsidRDefault="008001BF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 xml:space="preserve">   a.  Whether the experiment is part of PhD work (Y/N)</w:t>
      </w:r>
    </w:p>
    <w:p w:rsidR="008001BF" w:rsidRPr="00E61E4C" w:rsidRDefault="008001BF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 xml:space="preserve">    b. Whether the experiment is part of Post-Doc work (Y/N)</w:t>
      </w:r>
    </w:p>
    <w:p w:rsidR="004E1C52" w:rsidRPr="00E61E4C" w:rsidRDefault="004E1C52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FE1FBE" w:rsidRPr="00E61E4C" w:rsidRDefault="00233AED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Beam Requirements (o</w:t>
      </w:r>
      <w:r w:rsidR="00E61E4C">
        <w:rPr>
          <w:rFonts w:ascii="Arial" w:hAnsi="Arial" w:cs="Arial"/>
          <w:b/>
          <w:sz w:val="24"/>
          <w:szCs w:val="24"/>
        </w:rPr>
        <w:t>nly one type of ion in a run</w:t>
      </w:r>
      <w:r w:rsidR="00FE1FBE" w:rsidRPr="00E61E4C">
        <w:rPr>
          <w:rFonts w:ascii="Arial" w:hAnsi="Arial" w:cs="Arial"/>
          <w:b/>
          <w:sz w:val="24"/>
          <w:szCs w:val="24"/>
        </w:rPr>
        <w:t xml:space="preserve">) </w:t>
      </w:r>
    </w:p>
    <w:p w:rsidR="00FE1FBE" w:rsidRPr="00E61E4C" w:rsidRDefault="00FE1FBE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a) Ion species :</w:t>
      </w:r>
    </w:p>
    <w:p w:rsidR="00FE1FBE" w:rsidRPr="00E61E4C" w:rsidRDefault="00FE1FBE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b) Energy Range :</w:t>
      </w:r>
    </w:p>
    <w:p w:rsidR="00FE1FBE" w:rsidRPr="00E61E4C" w:rsidRDefault="00FE1FBE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c) Current Range :</w:t>
      </w:r>
    </w:p>
    <w:p w:rsidR="00FC3305" w:rsidRDefault="00FE1FBE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d) Preferred Beam – line</w:t>
      </w:r>
      <w:r w:rsidR="00FC3305">
        <w:rPr>
          <w:rFonts w:ascii="Arial" w:hAnsi="Arial" w:cs="Arial"/>
          <w:sz w:val="24"/>
          <w:szCs w:val="24"/>
        </w:rPr>
        <w:t xml:space="preserve"> </w:t>
      </w:r>
      <w:r w:rsidRPr="00E61E4C">
        <w:rPr>
          <w:rFonts w:ascii="Arial" w:hAnsi="Arial" w:cs="Arial"/>
          <w:sz w:val="24"/>
          <w:szCs w:val="24"/>
        </w:rPr>
        <w:t xml:space="preserve">: </w:t>
      </w:r>
    </w:p>
    <w:p w:rsidR="00FE1FBE" w:rsidRPr="00E61E4C" w:rsidRDefault="00FC3305" w:rsidP="008C2E5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RTC (channel1/2/3/4) / SCC (channel1) / MCF (material science beam-line)/ RIB/SIB </w:t>
      </w:r>
    </w:p>
    <w:p w:rsidR="00FE1FBE" w:rsidRPr="00E61E4C" w:rsidRDefault="00FE1FBE" w:rsidP="008C2E5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K130 Room Temperature Cyclotron (RTC)</w:t>
      </w:r>
      <w:r w:rsidR="00233AED" w:rsidRPr="00E61E4C">
        <w:rPr>
          <w:rFonts w:ascii="Arial" w:hAnsi="Arial" w:cs="Arial"/>
          <w:b/>
          <w:sz w:val="24"/>
          <w:szCs w:val="24"/>
        </w:rPr>
        <w:t>:</w:t>
      </w:r>
      <w:r w:rsidR="008021EE">
        <w:rPr>
          <w:rFonts w:ascii="Arial" w:hAnsi="Arial" w:cs="Arial"/>
          <w:sz w:val="24"/>
          <w:szCs w:val="24"/>
        </w:rPr>
        <w:t xml:space="preserve"> Channel-</w:t>
      </w:r>
      <w:r w:rsidRPr="00E61E4C">
        <w:rPr>
          <w:rFonts w:ascii="Arial" w:hAnsi="Arial" w:cs="Arial"/>
          <w:sz w:val="24"/>
          <w:szCs w:val="24"/>
        </w:rPr>
        <w:t xml:space="preserve">1 (irradiation expt.), </w:t>
      </w:r>
      <w:r w:rsidR="008021EE">
        <w:rPr>
          <w:rFonts w:ascii="Arial" w:hAnsi="Arial" w:cs="Arial"/>
          <w:sz w:val="24"/>
          <w:szCs w:val="24"/>
        </w:rPr>
        <w:t xml:space="preserve">Channel-2 </w:t>
      </w:r>
      <w:r w:rsidRPr="00E61E4C">
        <w:rPr>
          <w:rFonts w:ascii="Arial" w:hAnsi="Arial" w:cs="Arial"/>
          <w:sz w:val="24"/>
          <w:szCs w:val="24"/>
        </w:rPr>
        <w:t xml:space="preserve">(expt. in scattering chamber), </w:t>
      </w:r>
      <w:r w:rsidR="008021EE">
        <w:rPr>
          <w:rFonts w:ascii="Arial" w:hAnsi="Arial" w:cs="Arial"/>
          <w:sz w:val="24"/>
          <w:szCs w:val="24"/>
        </w:rPr>
        <w:t>Channel-</w:t>
      </w:r>
      <w:r w:rsidRPr="00E61E4C">
        <w:rPr>
          <w:rFonts w:ascii="Arial" w:hAnsi="Arial" w:cs="Arial"/>
          <w:sz w:val="24"/>
          <w:szCs w:val="24"/>
        </w:rPr>
        <w:t xml:space="preserve"> 3 (expt. using high/ low energy gamma detectors, neutron detectors etc.)</w:t>
      </w:r>
    </w:p>
    <w:p w:rsidR="00FE1FBE" w:rsidRPr="00E61E4C" w:rsidRDefault="00FE1FBE" w:rsidP="00FE1FB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K500 Super Conducting Cyclotron (SCC)</w:t>
      </w:r>
      <w:r w:rsidR="00233AED" w:rsidRPr="00E61E4C">
        <w:rPr>
          <w:rFonts w:ascii="Arial" w:hAnsi="Arial" w:cs="Arial"/>
          <w:b/>
          <w:sz w:val="24"/>
          <w:szCs w:val="24"/>
        </w:rPr>
        <w:t>:</w:t>
      </w:r>
      <w:r w:rsidR="008021EE">
        <w:rPr>
          <w:rFonts w:ascii="Arial" w:hAnsi="Arial" w:cs="Arial"/>
          <w:sz w:val="24"/>
          <w:szCs w:val="24"/>
        </w:rPr>
        <w:t>Channel-</w:t>
      </w:r>
      <w:r w:rsidR="008021EE" w:rsidRPr="00E61E4C">
        <w:rPr>
          <w:rFonts w:ascii="Arial" w:hAnsi="Arial" w:cs="Arial"/>
          <w:sz w:val="24"/>
          <w:szCs w:val="24"/>
        </w:rPr>
        <w:t xml:space="preserve">1 </w:t>
      </w:r>
      <w:r w:rsidR="008021EE">
        <w:rPr>
          <w:rFonts w:ascii="Arial" w:hAnsi="Arial" w:cs="Arial"/>
          <w:sz w:val="24"/>
          <w:szCs w:val="24"/>
        </w:rPr>
        <w:t>(irradiation expt.</w:t>
      </w:r>
      <w:r w:rsidRPr="00E61E4C">
        <w:rPr>
          <w:rFonts w:ascii="Arial" w:hAnsi="Arial" w:cs="Arial"/>
          <w:sz w:val="24"/>
          <w:szCs w:val="24"/>
        </w:rPr>
        <w:t>; expt. in scattering chamber)</w:t>
      </w:r>
    </w:p>
    <w:p w:rsidR="00FE1FBE" w:rsidRDefault="00FE1FBE" w:rsidP="00901B4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Radioactive Ion Beam (RIB) facility:</w:t>
      </w:r>
      <w:r w:rsidRPr="00E61E4C">
        <w:rPr>
          <w:rFonts w:ascii="Arial" w:hAnsi="Arial" w:cs="Arial"/>
          <w:sz w:val="24"/>
          <w:szCs w:val="24"/>
        </w:rPr>
        <w:t xml:space="preserve"> Low energy </w:t>
      </w:r>
      <w:r w:rsidR="0050076C" w:rsidRPr="00E61E4C">
        <w:rPr>
          <w:rFonts w:ascii="Arial" w:hAnsi="Arial" w:cs="Arial"/>
          <w:sz w:val="24"/>
          <w:szCs w:val="24"/>
        </w:rPr>
        <w:t xml:space="preserve">beam line/ high energy beam line </w:t>
      </w:r>
      <w:r w:rsidR="008021EE">
        <w:rPr>
          <w:rFonts w:ascii="Arial" w:hAnsi="Arial" w:cs="Arial"/>
          <w:sz w:val="24"/>
          <w:szCs w:val="24"/>
        </w:rPr>
        <w:t>(</w:t>
      </w:r>
      <w:r w:rsidR="008021EE" w:rsidRPr="007B5F37">
        <w:rPr>
          <w:rFonts w:ascii="Arial" w:hAnsi="Arial" w:cs="Arial"/>
          <w:sz w:val="24"/>
          <w:szCs w:val="24"/>
        </w:rPr>
        <w:t>online expt. with</w:t>
      </w:r>
      <w:r w:rsidR="008021EE" w:rsidRPr="00AD3548">
        <w:rPr>
          <w:rFonts w:ascii="Arial" w:hAnsi="Arial" w:cs="Arial"/>
          <w:b/>
          <w:sz w:val="24"/>
          <w:szCs w:val="24"/>
        </w:rPr>
        <w:t xml:space="preserve"> RIB</w:t>
      </w:r>
      <w:r w:rsidR="008021EE">
        <w:rPr>
          <w:rFonts w:ascii="Arial" w:hAnsi="Arial" w:cs="Arial"/>
          <w:sz w:val="24"/>
          <w:szCs w:val="24"/>
        </w:rPr>
        <w:t xml:space="preserve"> will be in Channel-4</w:t>
      </w:r>
      <w:r w:rsidR="00AD3548">
        <w:rPr>
          <w:rFonts w:ascii="Arial" w:hAnsi="Arial" w:cs="Arial"/>
          <w:sz w:val="24"/>
          <w:szCs w:val="24"/>
        </w:rPr>
        <w:t xml:space="preserve"> </w:t>
      </w:r>
      <w:r w:rsidR="008021EE">
        <w:rPr>
          <w:rFonts w:ascii="Arial" w:hAnsi="Arial" w:cs="Arial"/>
          <w:sz w:val="24"/>
          <w:szCs w:val="24"/>
        </w:rPr>
        <w:t xml:space="preserve">of K130 cyclotron, offline expt. with </w:t>
      </w:r>
      <w:r w:rsidR="008021EE" w:rsidRPr="007B5F37">
        <w:rPr>
          <w:rFonts w:ascii="Arial" w:hAnsi="Arial" w:cs="Arial"/>
          <w:sz w:val="24"/>
          <w:szCs w:val="24"/>
        </w:rPr>
        <w:t xml:space="preserve">stable isotope </w:t>
      </w:r>
      <w:r w:rsidR="00FC3305" w:rsidRPr="007B5F37">
        <w:rPr>
          <w:rFonts w:ascii="Arial" w:hAnsi="Arial" w:cs="Arial"/>
          <w:sz w:val="24"/>
          <w:szCs w:val="24"/>
        </w:rPr>
        <w:t xml:space="preserve">heavy-ion </w:t>
      </w:r>
      <w:r w:rsidR="008021EE" w:rsidRPr="007B5F37">
        <w:rPr>
          <w:rFonts w:ascii="Arial" w:hAnsi="Arial" w:cs="Arial"/>
          <w:sz w:val="24"/>
          <w:szCs w:val="24"/>
        </w:rPr>
        <w:t>beam</w:t>
      </w:r>
      <w:r w:rsidR="00713DE6" w:rsidRPr="00AD3548">
        <w:rPr>
          <w:rFonts w:ascii="Arial" w:hAnsi="Arial" w:cs="Arial"/>
          <w:b/>
          <w:sz w:val="24"/>
          <w:szCs w:val="24"/>
        </w:rPr>
        <w:t xml:space="preserve"> (SIB)</w:t>
      </w:r>
      <w:r w:rsidR="00713DE6">
        <w:rPr>
          <w:rFonts w:ascii="Arial" w:hAnsi="Arial" w:cs="Arial"/>
          <w:sz w:val="24"/>
          <w:szCs w:val="24"/>
        </w:rPr>
        <w:t xml:space="preserve"> </w:t>
      </w:r>
      <w:r w:rsidR="008021EE">
        <w:rPr>
          <w:rFonts w:ascii="Arial" w:hAnsi="Arial" w:cs="Arial"/>
          <w:sz w:val="24"/>
          <w:szCs w:val="24"/>
        </w:rPr>
        <w:t>will be in standalone RIB facility)</w:t>
      </w:r>
    </w:p>
    <w:p w:rsidR="004C4AA9" w:rsidRPr="009F12A7" w:rsidRDefault="004C4AA9" w:rsidP="00901B4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F12A7">
        <w:rPr>
          <w:rFonts w:ascii="Arial" w:hAnsi="Arial" w:cs="Arial"/>
          <w:b/>
          <w:sz w:val="24"/>
          <w:szCs w:val="24"/>
        </w:rPr>
        <w:t xml:space="preserve">Material Science beam line </w:t>
      </w:r>
      <w:r w:rsidR="00AD3548">
        <w:rPr>
          <w:rFonts w:ascii="Arial" w:hAnsi="Arial" w:cs="Arial"/>
          <w:b/>
          <w:sz w:val="24"/>
          <w:szCs w:val="24"/>
        </w:rPr>
        <w:t xml:space="preserve">(MSBL) </w:t>
      </w:r>
      <w:r w:rsidRPr="009F12A7">
        <w:rPr>
          <w:rFonts w:ascii="Arial" w:hAnsi="Arial" w:cs="Arial"/>
          <w:b/>
          <w:sz w:val="24"/>
          <w:szCs w:val="24"/>
        </w:rPr>
        <w:t>at Medical Cyclotron Facility:</w:t>
      </w:r>
      <w:r w:rsidRPr="009F12A7">
        <w:rPr>
          <w:rFonts w:ascii="Arial" w:hAnsi="Arial" w:cs="Arial"/>
          <w:sz w:val="24"/>
          <w:szCs w:val="24"/>
        </w:rPr>
        <w:t xml:space="preserve"> Irradiation experiments using proton beam and in-house developed target holder</w:t>
      </w:r>
      <w:r w:rsidR="00AD3548">
        <w:rPr>
          <w:rFonts w:ascii="Arial" w:hAnsi="Arial" w:cs="Arial"/>
          <w:sz w:val="24"/>
          <w:szCs w:val="24"/>
        </w:rPr>
        <w:t xml:space="preserve"> in the </w:t>
      </w:r>
      <w:r w:rsidR="00AD3548" w:rsidRPr="00AD3548">
        <w:rPr>
          <w:rFonts w:ascii="Arial" w:hAnsi="Arial" w:cs="Arial"/>
          <w:b/>
        </w:rPr>
        <w:t>MSBL</w:t>
      </w:r>
      <w:r w:rsidRPr="009F12A7">
        <w:rPr>
          <w:rFonts w:ascii="Arial" w:hAnsi="Arial" w:cs="Arial"/>
          <w:sz w:val="24"/>
          <w:szCs w:val="24"/>
        </w:rPr>
        <w:t>.</w:t>
      </w:r>
    </w:p>
    <w:p w:rsidR="00FE1FBE" w:rsidRPr="00E61E4C" w:rsidRDefault="00D509D1" w:rsidP="008C2E5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any query related to the above, you may contact </w:t>
      </w:r>
      <w:hyperlink r:id="rId7" w:history="1">
        <w:r w:rsidRPr="002759B0">
          <w:rPr>
            <w:rStyle w:val="Hyperlink"/>
            <w:rFonts w:ascii="Arial" w:hAnsi="Arial" w:cs="Arial"/>
            <w:sz w:val="24"/>
            <w:szCs w:val="24"/>
          </w:rPr>
          <w:t>beam_time@vecc.gov.in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33AED" w:rsidRPr="00E61E4C" w:rsidRDefault="00233AED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Total no. of shifts required:</w:t>
      </w:r>
    </w:p>
    <w:p w:rsidR="00233AED" w:rsidRPr="00E61E4C" w:rsidRDefault="00233AED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For completion of the Experiment:</w:t>
      </w:r>
    </w:p>
    <w:p w:rsidR="00233AED" w:rsidRPr="00E61E4C" w:rsidRDefault="00233AED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 xml:space="preserve">Setting up &amp; calibration time needed: </w:t>
      </w:r>
    </w:p>
    <w:p w:rsidR="00233AED" w:rsidRPr="00E61E4C" w:rsidRDefault="00233AED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233AED" w:rsidRPr="00F622DE" w:rsidRDefault="00F622DE" w:rsidP="008C2E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 detail</w:t>
      </w:r>
      <w:r w:rsidR="00D46EA9">
        <w:rPr>
          <w:rFonts w:ascii="Arial" w:hAnsi="Arial" w:cs="Arial"/>
          <w:b/>
          <w:sz w:val="24"/>
          <w:szCs w:val="24"/>
        </w:rPr>
        <w:t xml:space="preserve"> &amp; readiness</w:t>
      </w:r>
    </w:p>
    <w:p w:rsidR="00F622DE" w:rsidRDefault="00F622D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98348F" w:rsidRDefault="0098348F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F622DE" w:rsidRPr="00E61E4C" w:rsidRDefault="00F622D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98348F" w:rsidRPr="0098348F" w:rsidRDefault="0098348F" w:rsidP="0098348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8348F" w:rsidRPr="0098348F" w:rsidRDefault="0098348F" w:rsidP="0098348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8348F" w:rsidRPr="0098348F" w:rsidRDefault="0098348F" w:rsidP="0098348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0298F" w:rsidRPr="00E61E4C" w:rsidRDefault="00A64E64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Scientific Motivation (</w:t>
      </w:r>
      <w:r w:rsidR="00E61E4C">
        <w:rPr>
          <w:rFonts w:ascii="Arial" w:hAnsi="Arial" w:cs="Arial"/>
          <w:b/>
          <w:sz w:val="24"/>
          <w:szCs w:val="24"/>
        </w:rPr>
        <w:t xml:space="preserve">about </w:t>
      </w:r>
      <w:r w:rsidRPr="00E61E4C">
        <w:rPr>
          <w:rFonts w:ascii="Arial" w:hAnsi="Arial" w:cs="Arial"/>
          <w:b/>
          <w:sz w:val="24"/>
          <w:szCs w:val="24"/>
        </w:rPr>
        <w:t>one page write up</w:t>
      </w:r>
      <w:r w:rsidR="0080298F" w:rsidRPr="00E61E4C">
        <w:rPr>
          <w:rFonts w:ascii="Arial" w:hAnsi="Arial" w:cs="Arial"/>
          <w:b/>
          <w:sz w:val="24"/>
          <w:szCs w:val="24"/>
        </w:rPr>
        <w:t>) highlighting the importance of the proposed experiment in the light of existing data in the lite</w:t>
      </w:r>
      <w:r w:rsidRPr="00E61E4C">
        <w:rPr>
          <w:rFonts w:ascii="Arial" w:hAnsi="Arial" w:cs="Arial"/>
          <w:b/>
          <w:sz w:val="24"/>
          <w:szCs w:val="24"/>
        </w:rPr>
        <w:t xml:space="preserve">rature. Give a few most recent </w:t>
      </w:r>
      <w:r w:rsidR="0080298F" w:rsidRPr="00E61E4C">
        <w:rPr>
          <w:rFonts w:ascii="Arial" w:hAnsi="Arial" w:cs="Arial"/>
          <w:b/>
          <w:sz w:val="24"/>
          <w:szCs w:val="24"/>
        </w:rPr>
        <w:t>references (attached separate sheet if required).</w:t>
      </w:r>
    </w:p>
    <w:p w:rsidR="00D44F33" w:rsidRPr="00E61E4C" w:rsidRDefault="00D44F33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B56CF2" w:rsidRDefault="00B56CF2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1D2606" w:rsidRPr="00E61E4C" w:rsidRDefault="001D2606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80298F" w:rsidRPr="00E61E4C" w:rsidRDefault="0080298F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 xml:space="preserve">Brief outline </w:t>
      </w:r>
      <w:r w:rsidR="00A64E64" w:rsidRPr="00E61E4C">
        <w:rPr>
          <w:rFonts w:ascii="Arial" w:hAnsi="Arial" w:cs="Arial"/>
          <w:b/>
          <w:sz w:val="24"/>
          <w:szCs w:val="24"/>
        </w:rPr>
        <w:t>of the proposed experiment (max. one page)</w:t>
      </w:r>
      <w:r w:rsidRPr="00E61E4C">
        <w:rPr>
          <w:rFonts w:ascii="Arial" w:hAnsi="Arial" w:cs="Arial"/>
          <w:b/>
          <w:sz w:val="24"/>
          <w:szCs w:val="24"/>
        </w:rPr>
        <w:t>:</w:t>
      </w:r>
    </w:p>
    <w:p w:rsidR="00B56CF2" w:rsidRDefault="00B56CF2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622DE" w:rsidRDefault="00F622DE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622DE" w:rsidRDefault="00F622DE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622DE" w:rsidRDefault="00F622DE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622DE" w:rsidRPr="00E61E4C" w:rsidRDefault="00F622DE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56CF2" w:rsidRPr="00E61E4C" w:rsidRDefault="00B56CF2" w:rsidP="00233A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64E64" w:rsidRPr="00E61E4C" w:rsidRDefault="0080298F" w:rsidP="00233AE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61E4C">
        <w:rPr>
          <w:rFonts w:ascii="Arial" w:hAnsi="Arial" w:cs="Arial"/>
          <w:b/>
          <w:sz w:val="24"/>
          <w:szCs w:val="24"/>
        </w:rPr>
        <w:t>Readiness for the beam time:</w:t>
      </w:r>
    </w:p>
    <w:p w:rsidR="00A0013B" w:rsidRDefault="00A0013B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F622DE" w:rsidRDefault="00F622D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8021EE" w:rsidRDefault="008021EE" w:rsidP="008C2E5B">
      <w:pPr>
        <w:spacing w:line="276" w:lineRule="auto"/>
        <w:rPr>
          <w:rFonts w:ascii="Arial" w:hAnsi="Arial" w:cs="Arial"/>
          <w:sz w:val="24"/>
          <w:szCs w:val="24"/>
        </w:rPr>
        <w:sectPr w:rsidR="008021EE" w:rsidSect="00AF4894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622DE" w:rsidRDefault="00F622D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F622DE" w:rsidRPr="00E61E4C" w:rsidRDefault="00F622DE" w:rsidP="00F622D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</w:t>
      </w:r>
      <w:r w:rsidRPr="00E61E4C">
        <w:rPr>
          <w:rFonts w:ascii="Arial" w:hAnsi="Arial" w:cs="Arial"/>
          <w:b/>
          <w:sz w:val="24"/>
          <w:szCs w:val="24"/>
        </w:rPr>
        <w:t>:</w:t>
      </w:r>
    </w:p>
    <w:p w:rsidR="00F622DE" w:rsidRDefault="00F622DE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2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2"/>
        <w:gridCol w:w="1985"/>
        <w:gridCol w:w="992"/>
        <w:gridCol w:w="851"/>
        <w:gridCol w:w="850"/>
        <w:gridCol w:w="2020"/>
        <w:gridCol w:w="1275"/>
      </w:tblGrid>
      <w:tr w:rsidR="00C730E3" w:rsidTr="00C730E3">
        <w:trPr>
          <w:trHeight w:val="287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Name of the User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Title of the Experiment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Beam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30E3" w:rsidRPr="00636340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36340">
              <w:rPr>
                <w:rFonts w:ascii="Arial Narrow" w:hAnsi="Arial Narrow"/>
                <w:b/>
                <w:sz w:val="22"/>
                <w:szCs w:val="22"/>
              </w:rPr>
              <w:t>Beam –line</w:t>
            </w:r>
          </w:p>
          <w:p w:rsidR="00C730E3" w:rsidRPr="00636340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36340">
              <w:rPr>
                <w:rFonts w:ascii="Arial Narrow" w:hAnsi="Arial Narrow"/>
                <w:b/>
                <w:sz w:val="22"/>
                <w:szCs w:val="22"/>
              </w:rPr>
              <w:t>K130 RTC Ch 1/2/3/4</w:t>
            </w:r>
          </w:p>
          <w:p w:rsidR="00C730E3" w:rsidRPr="00636340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36340">
              <w:rPr>
                <w:rFonts w:ascii="Arial Narrow" w:hAnsi="Arial Narrow"/>
                <w:b/>
                <w:sz w:val="22"/>
                <w:szCs w:val="22"/>
              </w:rPr>
              <w:t>K500 SCC Ch 1</w:t>
            </w:r>
          </w:p>
          <w:p w:rsidR="00C730E3" w:rsidRPr="00636340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36340">
              <w:rPr>
                <w:rFonts w:ascii="Arial Narrow" w:hAnsi="Arial Narrow"/>
                <w:b/>
                <w:sz w:val="22"/>
                <w:szCs w:val="22"/>
              </w:rPr>
              <w:t>RIB /SIB</w:t>
            </w:r>
          </w:p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36340">
              <w:rPr>
                <w:rFonts w:ascii="Arial Narrow" w:hAnsi="Arial Narrow"/>
                <w:b/>
                <w:sz w:val="22"/>
                <w:szCs w:val="22"/>
              </w:rPr>
              <w:t>MSBL MCF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Local Expt Coordinator </w:t>
            </w:r>
          </w:p>
        </w:tc>
      </w:tr>
      <w:tr w:rsidR="00C730E3" w:rsidTr="00C730E3">
        <w:trPr>
          <w:trHeight w:val="281"/>
        </w:trPr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63634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Ion Species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Energy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Current</w:t>
            </w:r>
          </w:p>
        </w:tc>
        <w:tc>
          <w:tcPr>
            <w:tcW w:w="20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0E3" w:rsidRDefault="00C730E3" w:rsidP="00CD7B0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C730E3" w:rsidTr="00C730E3">
        <w:trPr>
          <w:trHeight w:val="833"/>
        </w:trPr>
        <w:tc>
          <w:tcPr>
            <w:tcW w:w="1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30E3" w:rsidRDefault="00C730E3" w:rsidP="00CD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30E3" w:rsidRDefault="00C730E3" w:rsidP="00CD7B00">
            <w:pPr>
              <w:pStyle w:val="Default"/>
              <w:rPr>
                <w:rFonts w:ascii="Arial Narrow" w:eastAsiaTheme="minorHAnsi" w:hAnsi="Arial Narrow"/>
                <w:color w:val="auto"/>
                <w:sz w:val="22"/>
                <w:szCs w:val="22"/>
              </w:rPr>
            </w:pPr>
          </w:p>
        </w:tc>
      </w:tr>
    </w:tbl>
    <w:p w:rsidR="00636340" w:rsidRDefault="00636340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B56CF2" w:rsidRPr="00E61E4C" w:rsidRDefault="00B56CF2" w:rsidP="008C2E5B">
      <w:pPr>
        <w:spacing w:line="276" w:lineRule="auto"/>
        <w:rPr>
          <w:rFonts w:ascii="Arial" w:hAnsi="Arial" w:cs="Arial"/>
          <w:sz w:val="24"/>
          <w:szCs w:val="24"/>
        </w:rPr>
      </w:pPr>
    </w:p>
    <w:p w:rsidR="00CC5C90" w:rsidRPr="00E61E4C" w:rsidRDefault="00A64E64" w:rsidP="008C2E5B">
      <w:pPr>
        <w:spacing w:line="276" w:lineRule="auto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>Date</w:t>
      </w:r>
      <w:r w:rsidR="0080298F" w:rsidRPr="00E61E4C">
        <w:rPr>
          <w:rFonts w:ascii="Arial" w:hAnsi="Arial" w:cs="Arial"/>
          <w:sz w:val="24"/>
          <w:szCs w:val="24"/>
        </w:rPr>
        <w:t xml:space="preserve">:                                                                                              </w:t>
      </w:r>
      <w:bookmarkStart w:id="0" w:name="_GoBack"/>
      <w:bookmarkEnd w:id="0"/>
      <w:r w:rsidR="0080298F" w:rsidRPr="00E61E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Signature                                                                                                                                                                                     Name of the Spokesperson        </w:t>
      </w:r>
    </w:p>
    <w:p w:rsidR="00B56CF2" w:rsidRDefault="00B56CF2" w:rsidP="00EB73C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730E3" w:rsidRDefault="00C730E3" w:rsidP="00EB73C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730E3" w:rsidRPr="00E61E4C" w:rsidRDefault="00C730E3" w:rsidP="00EB73C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80298F" w:rsidRPr="00E61E4C" w:rsidRDefault="0080298F" w:rsidP="00EB73C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 xml:space="preserve">Signature   </w:t>
      </w:r>
    </w:p>
    <w:p w:rsidR="00EB73CE" w:rsidRPr="00E61E4C" w:rsidRDefault="0080298F" w:rsidP="00EB73C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61E4C">
        <w:rPr>
          <w:rFonts w:ascii="Arial" w:hAnsi="Arial" w:cs="Arial"/>
          <w:sz w:val="24"/>
          <w:szCs w:val="24"/>
        </w:rPr>
        <w:t xml:space="preserve">                 Name of the competent Authority</w:t>
      </w:r>
      <w:r w:rsidR="00CC5C90" w:rsidRPr="00E61E4C">
        <w:rPr>
          <w:rFonts w:ascii="Arial" w:hAnsi="Arial" w:cs="Arial"/>
          <w:sz w:val="24"/>
          <w:szCs w:val="24"/>
        </w:rPr>
        <w:t>*</w:t>
      </w:r>
    </w:p>
    <w:p w:rsidR="00556BF5" w:rsidRDefault="00556BF5" w:rsidP="008C2E5B">
      <w:pPr>
        <w:spacing w:line="276" w:lineRule="auto"/>
        <w:rPr>
          <w:rFonts w:ascii="Arial" w:hAnsi="Arial" w:cs="Arial"/>
          <w:sz w:val="20"/>
          <w:szCs w:val="24"/>
        </w:rPr>
      </w:pPr>
    </w:p>
    <w:p w:rsidR="00556BF5" w:rsidRDefault="00556BF5" w:rsidP="008C2E5B">
      <w:pPr>
        <w:spacing w:line="276" w:lineRule="auto"/>
        <w:rPr>
          <w:rFonts w:ascii="Arial" w:hAnsi="Arial" w:cs="Arial"/>
          <w:sz w:val="20"/>
          <w:szCs w:val="24"/>
        </w:rPr>
      </w:pPr>
    </w:p>
    <w:p w:rsidR="00556BF5" w:rsidRDefault="00CC5C90" w:rsidP="008C2E5B">
      <w:pPr>
        <w:spacing w:line="276" w:lineRule="auto"/>
        <w:rPr>
          <w:rFonts w:ascii="Arial" w:hAnsi="Arial" w:cs="Arial"/>
          <w:sz w:val="20"/>
          <w:szCs w:val="24"/>
        </w:rPr>
      </w:pPr>
      <w:r w:rsidRPr="00E61E4C">
        <w:rPr>
          <w:rFonts w:ascii="Arial" w:hAnsi="Arial" w:cs="Arial"/>
          <w:sz w:val="20"/>
          <w:szCs w:val="24"/>
        </w:rPr>
        <w:t>*</w:t>
      </w:r>
      <w:r w:rsidR="00A64E64" w:rsidRPr="00E61E4C">
        <w:rPr>
          <w:rFonts w:ascii="Arial" w:hAnsi="Arial" w:cs="Arial"/>
          <w:sz w:val="20"/>
          <w:szCs w:val="24"/>
        </w:rPr>
        <w:t>C</w:t>
      </w:r>
      <w:r w:rsidR="00343C7B" w:rsidRPr="00E61E4C">
        <w:rPr>
          <w:rFonts w:ascii="Arial" w:hAnsi="Arial" w:cs="Arial"/>
          <w:sz w:val="20"/>
          <w:szCs w:val="24"/>
        </w:rPr>
        <w:t>ompetent Authority</w:t>
      </w:r>
      <w:r w:rsidR="00556BF5">
        <w:rPr>
          <w:rFonts w:ascii="Arial" w:hAnsi="Arial" w:cs="Arial"/>
          <w:sz w:val="20"/>
          <w:szCs w:val="24"/>
        </w:rPr>
        <w:t xml:space="preserve"> (signature not required)</w:t>
      </w:r>
      <w:r w:rsidR="00343C7B" w:rsidRPr="00E61E4C">
        <w:rPr>
          <w:rFonts w:ascii="Arial" w:hAnsi="Arial" w:cs="Arial"/>
          <w:sz w:val="20"/>
          <w:szCs w:val="24"/>
        </w:rPr>
        <w:t>:    Responsible official (for In-house</w:t>
      </w:r>
      <w:r w:rsidR="00556BF5">
        <w:rPr>
          <w:rFonts w:ascii="Arial" w:hAnsi="Arial" w:cs="Arial"/>
          <w:sz w:val="20"/>
          <w:szCs w:val="24"/>
        </w:rPr>
        <w:t xml:space="preserve"> user</w:t>
      </w:r>
      <w:r w:rsidR="00343C7B" w:rsidRPr="00E61E4C">
        <w:rPr>
          <w:rFonts w:ascii="Arial" w:hAnsi="Arial" w:cs="Arial"/>
          <w:sz w:val="20"/>
          <w:szCs w:val="24"/>
        </w:rPr>
        <w:t>)</w:t>
      </w:r>
      <w:r w:rsidR="00556BF5">
        <w:rPr>
          <w:rFonts w:ascii="Arial" w:hAnsi="Arial" w:cs="Arial"/>
          <w:sz w:val="20"/>
          <w:szCs w:val="24"/>
        </w:rPr>
        <w:t xml:space="preserve"> </w:t>
      </w:r>
    </w:p>
    <w:p w:rsidR="00343C7B" w:rsidRPr="00E61E4C" w:rsidRDefault="00343C7B" w:rsidP="008C2E5B">
      <w:pPr>
        <w:spacing w:line="276" w:lineRule="auto"/>
        <w:rPr>
          <w:rFonts w:ascii="Arial" w:hAnsi="Arial" w:cs="Arial"/>
          <w:sz w:val="20"/>
          <w:szCs w:val="24"/>
        </w:rPr>
      </w:pPr>
      <w:r w:rsidRPr="00E61E4C">
        <w:rPr>
          <w:rFonts w:ascii="Arial" w:hAnsi="Arial" w:cs="Arial"/>
          <w:sz w:val="20"/>
          <w:szCs w:val="24"/>
        </w:rPr>
        <w:t>Head of the Department /Division (for colleges &amp; Universities &amp; external institutes)</w:t>
      </w:r>
    </w:p>
    <w:sectPr w:rsidR="00343C7B" w:rsidRPr="00E61E4C" w:rsidSect="0063634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41" w:rsidRDefault="00036141" w:rsidP="00B56CF2">
      <w:pPr>
        <w:spacing w:after="0" w:line="240" w:lineRule="auto"/>
      </w:pPr>
      <w:r>
        <w:separator/>
      </w:r>
    </w:p>
  </w:endnote>
  <w:endnote w:type="continuationSeparator" w:id="1">
    <w:p w:rsidR="00036141" w:rsidRDefault="00036141" w:rsidP="00B5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3"/>
      <w:gridCol w:w="8929"/>
    </w:tblGrid>
    <w:tr w:rsidR="00217D49">
      <w:tc>
        <w:tcPr>
          <w:tcW w:w="918" w:type="dxa"/>
        </w:tcPr>
        <w:p w:rsidR="00217D49" w:rsidRPr="00217D49" w:rsidRDefault="00302CB6">
          <w:pPr>
            <w:pStyle w:val="Footer"/>
            <w:jc w:val="right"/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</w:pPr>
          <w:r w:rsidRPr="00217D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="00217D49" w:rsidRPr="00217D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217D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56BF5" w:rsidRPr="00556BF5">
            <w:rPr>
              <w:rFonts w:ascii="Arial" w:hAnsi="Arial" w:cs="Arial"/>
              <w:b/>
              <w:noProof/>
              <w:color w:val="808080" w:themeColor="background1" w:themeShade="80"/>
              <w:sz w:val="20"/>
              <w:szCs w:val="20"/>
            </w:rPr>
            <w:t>4</w:t>
          </w:r>
          <w:r w:rsidRPr="00217D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217D49" w:rsidRPr="00217D49" w:rsidRDefault="00217D49">
          <w:pPr>
            <w:pStyle w:val="Foo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(updated on 16/11/2023)</w:t>
          </w:r>
        </w:p>
      </w:tc>
    </w:tr>
  </w:tbl>
  <w:p w:rsidR="00B56CF2" w:rsidRDefault="00B56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41" w:rsidRDefault="00036141" w:rsidP="00B56CF2">
      <w:pPr>
        <w:spacing w:after="0" w:line="240" w:lineRule="auto"/>
      </w:pPr>
      <w:r>
        <w:separator/>
      </w:r>
    </w:p>
  </w:footnote>
  <w:footnote w:type="continuationSeparator" w:id="1">
    <w:p w:rsidR="00036141" w:rsidRDefault="00036141" w:rsidP="00B5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FB" w:rsidRDefault="0098348F" w:rsidP="00950665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733425" cy="733425"/>
          <wp:effectExtent l="19050" t="0" r="9525" b="0"/>
          <wp:docPr id="6" name="Picture 5" descr="VE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6" cy="734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10"/>
    <w:multiLevelType w:val="hybridMultilevel"/>
    <w:tmpl w:val="60C49B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04A5"/>
    <w:multiLevelType w:val="multilevel"/>
    <w:tmpl w:val="D670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75C3"/>
    <w:multiLevelType w:val="hybridMultilevel"/>
    <w:tmpl w:val="5F860FB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4646A2"/>
    <w:multiLevelType w:val="hybridMultilevel"/>
    <w:tmpl w:val="0128B9F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2E65C6"/>
    <w:multiLevelType w:val="hybridMultilevel"/>
    <w:tmpl w:val="3CB8E1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728B2"/>
    <w:multiLevelType w:val="hybridMultilevel"/>
    <w:tmpl w:val="C36CA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751F"/>
    <w:rsid w:val="00036141"/>
    <w:rsid w:val="00060A0E"/>
    <w:rsid w:val="00080579"/>
    <w:rsid w:val="00090260"/>
    <w:rsid w:val="000A14D5"/>
    <w:rsid w:val="000A7835"/>
    <w:rsid w:val="00101B61"/>
    <w:rsid w:val="001245E0"/>
    <w:rsid w:val="00136B7D"/>
    <w:rsid w:val="00192F00"/>
    <w:rsid w:val="00197A8A"/>
    <w:rsid w:val="001B15F4"/>
    <w:rsid w:val="001D2606"/>
    <w:rsid w:val="0021454C"/>
    <w:rsid w:val="00217D49"/>
    <w:rsid w:val="00233AED"/>
    <w:rsid w:val="00293B45"/>
    <w:rsid w:val="002D751F"/>
    <w:rsid w:val="002E4A9E"/>
    <w:rsid w:val="00300147"/>
    <w:rsid w:val="00302CB6"/>
    <w:rsid w:val="00343C7B"/>
    <w:rsid w:val="003C1AFB"/>
    <w:rsid w:val="003E04C3"/>
    <w:rsid w:val="00466588"/>
    <w:rsid w:val="004B6D7B"/>
    <w:rsid w:val="004B7DB5"/>
    <w:rsid w:val="004C184A"/>
    <w:rsid w:val="004C4AA9"/>
    <w:rsid w:val="004D5D31"/>
    <w:rsid w:val="004E1C52"/>
    <w:rsid w:val="0050076C"/>
    <w:rsid w:val="00542FF4"/>
    <w:rsid w:val="00556BF5"/>
    <w:rsid w:val="00561D10"/>
    <w:rsid w:val="005E117B"/>
    <w:rsid w:val="00636340"/>
    <w:rsid w:val="00707450"/>
    <w:rsid w:val="00707D83"/>
    <w:rsid w:val="00713DE6"/>
    <w:rsid w:val="00773475"/>
    <w:rsid w:val="0078710B"/>
    <w:rsid w:val="007B5F37"/>
    <w:rsid w:val="007C1C8A"/>
    <w:rsid w:val="008001BF"/>
    <w:rsid w:val="008021EE"/>
    <w:rsid w:val="0080298F"/>
    <w:rsid w:val="00831594"/>
    <w:rsid w:val="00844FC4"/>
    <w:rsid w:val="008567BF"/>
    <w:rsid w:val="00877560"/>
    <w:rsid w:val="00890D01"/>
    <w:rsid w:val="008C0742"/>
    <w:rsid w:val="008C2E5B"/>
    <w:rsid w:val="00900F7A"/>
    <w:rsid w:val="009126D1"/>
    <w:rsid w:val="00930139"/>
    <w:rsid w:val="00950665"/>
    <w:rsid w:val="00963130"/>
    <w:rsid w:val="0098348F"/>
    <w:rsid w:val="0098377D"/>
    <w:rsid w:val="009A5026"/>
    <w:rsid w:val="009F12A7"/>
    <w:rsid w:val="00A0013B"/>
    <w:rsid w:val="00A20CB3"/>
    <w:rsid w:val="00A64E64"/>
    <w:rsid w:val="00AA3312"/>
    <w:rsid w:val="00AD3548"/>
    <w:rsid w:val="00AF4894"/>
    <w:rsid w:val="00B02D5D"/>
    <w:rsid w:val="00B06FEA"/>
    <w:rsid w:val="00B13550"/>
    <w:rsid w:val="00B24EA3"/>
    <w:rsid w:val="00B375DB"/>
    <w:rsid w:val="00B56CF2"/>
    <w:rsid w:val="00B70E03"/>
    <w:rsid w:val="00BB7DF5"/>
    <w:rsid w:val="00BD6E11"/>
    <w:rsid w:val="00C150E8"/>
    <w:rsid w:val="00C730E3"/>
    <w:rsid w:val="00C82068"/>
    <w:rsid w:val="00C83FC3"/>
    <w:rsid w:val="00CA440E"/>
    <w:rsid w:val="00CC5C90"/>
    <w:rsid w:val="00D44F33"/>
    <w:rsid w:val="00D46EA9"/>
    <w:rsid w:val="00D509D1"/>
    <w:rsid w:val="00D509FB"/>
    <w:rsid w:val="00D516D2"/>
    <w:rsid w:val="00DD30DB"/>
    <w:rsid w:val="00DD6959"/>
    <w:rsid w:val="00E0241F"/>
    <w:rsid w:val="00E031C1"/>
    <w:rsid w:val="00E315EA"/>
    <w:rsid w:val="00E54A88"/>
    <w:rsid w:val="00E61E4C"/>
    <w:rsid w:val="00EB10EE"/>
    <w:rsid w:val="00EB15DF"/>
    <w:rsid w:val="00EB73CE"/>
    <w:rsid w:val="00F47452"/>
    <w:rsid w:val="00F622DE"/>
    <w:rsid w:val="00F64CFD"/>
    <w:rsid w:val="00FC3305"/>
    <w:rsid w:val="00FD3B82"/>
    <w:rsid w:val="00FE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F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C5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CF2"/>
  </w:style>
  <w:style w:type="paragraph" w:styleId="Footer">
    <w:name w:val="footer"/>
    <w:basedOn w:val="Normal"/>
    <w:link w:val="FooterChar"/>
    <w:uiPriority w:val="99"/>
    <w:unhideWhenUsed/>
    <w:rsid w:val="00B5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CF2"/>
  </w:style>
  <w:style w:type="character" w:styleId="Hyperlink">
    <w:name w:val="Hyperlink"/>
    <w:basedOn w:val="DefaultParagraphFont"/>
    <w:uiPriority w:val="99"/>
    <w:unhideWhenUsed/>
    <w:rsid w:val="00D509D1"/>
    <w:rPr>
      <w:color w:val="0563C1" w:themeColor="hyperlink"/>
      <w:u w:val="single"/>
    </w:rPr>
  </w:style>
  <w:style w:type="paragraph" w:customStyle="1" w:styleId="Default">
    <w:name w:val="Default"/>
    <w:rsid w:val="0063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m_time@vec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27</cp:revision>
  <dcterms:created xsi:type="dcterms:W3CDTF">2023-11-16T03:48:00Z</dcterms:created>
  <dcterms:modified xsi:type="dcterms:W3CDTF">2023-11-16T04:28:00Z</dcterms:modified>
</cp:coreProperties>
</file>